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853E" w14:textId="77777777" w:rsidR="005C1A29" w:rsidRDefault="00E3564F" w:rsidP="005C1A2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9C928" wp14:editId="45D26292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5636895" cy="1052623"/>
                <wp:effectExtent l="0" t="0" r="2095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052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6BF1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9670393"/>
                            <w:bookmarkEnd w:id="0"/>
                            <w:r w:rsidRPr="00A43455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Bubbles and Impact</w:t>
                            </w:r>
                          </w:p>
                          <w:p w14:paraId="7589C467" w14:textId="42EB6CF0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7660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 w:rsidR="007F14DB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10th</w:t>
                            </w:r>
                            <w:r w:rsidR="00C57660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C57660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May,</w:t>
                            </w:r>
                            <w:proofErr w:type="gramEnd"/>
                            <w:r w:rsidR="00C57660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C9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6.5pt;width:443.85pt;height:82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" fillcolor="white [3201]" strokecolor="#c0504d [3205]" strokeweight="1pt">
                <v:textbox>
                  <w:txbxContent>
                    <w:p w14:paraId="2E906BF1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39670393"/>
                      <w:bookmarkEnd w:id="1"/>
                      <w:r w:rsidRPr="00A43455"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Bubbles and Impact</w:t>
                      </w:r>
                    </w:p>
                    <w:p w14:paraId="7589C467" w14:textId="42EB6CF0" w:rsidR="005C1A29" w:rsidRPr="00A43455" w:rsidRDefault="005C1A29" w:rsidP="005C1A29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7660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Sunday</w:t>
                      </w:r>
                      <w:r w:rsidR="007F14DB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10th</w:t>
                      </w:r>
                      <w:r w:rsidR="00C57660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C57660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May,</w:t>
                      </w:r>
                      <w:proofErr w:type="gramEnd"/>
                      <w:r w:rsidR="00C57660"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499A0" w14:textId="6A0D8FE6" w:rsidR="00866159" w:rsidRDefault="00866159" w:rsidP="00F55F01">
      <w:pPr>
        <w:rPr>
          <w:noProof/>
          <w:lang w:eastAsia="en-GB"/>
        </w:rPr>
      </w:pPr>
    </w:p>
    <w:p w14:paraId="7C0683EF" w14:textId="6DE68F01" w:rsidR="00866159" w:rsidRDefault="009D6979">
      <w:pPr>
        <w:rPr>
          <w:noProof/>
          <w:lang w:eastAsia="en-GB"/>
        </w:rPr>
      </w:pP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791EB1" wp14:editId="40AF0521">
                <wp:simplePos x="0" y="0"/>
                <wp:positionH relativeFrom="margin">
                  <wp:align>left</wp:align>
                </wp:positionH>
                <wp:positionV relativeFrom="paragraph">
                  <wp:posOffset>3967480</wp:posOffset>
                </wp:positionV>
                <wp:extent cx="2734945" cy="3204210"/>
                <wp:effectExtent l="0" t="0" r="27305" b="15240"/>
                <wp:wrapTight wrapText="bothSides">
                  <wp:wrapPolygon edited="0">
                    <wp:start x="0" y="0"/>
                    <wp:lineTo x="0" y="21574"/>
                    <wp:lineTo x="21665" y="21574"/>
                    <wp:lineTo x="2166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2043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C672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– Questions</w:t>
                            </w:r>
                          </w:p>
                          <w:p w14:paraId="603BC1AE" w14:textId="2EE0C8FE" w:rsidR="00B97F2C" w:rsidRDefault="005C1A29" w:rsidP="003000C0">
                            <w:pPr>
                              <w:pStyle w:val="Title"/>
                              <w:spacing w:before="100" w:beforeAutospacing="1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DD6F7C0" wp14:editId="08F16CEF">
                                  <wp:extent cx="577215" cy="473555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34" cy="975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8B75A5" w14:textId="0D2ECE61" w:rsidR="00C00C29" w:rsidRDefault="00135D7E" w:rsidP="00C00C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What did Jesus say we have to “</w:t>
                            </w:r>
                            <w:r w:rsidRPr="00135D7E">
                              <w:rPr>
                                <w:b/>
                                <w:bCs/>
                              </w:rPr>
                              <w:t>Watch out”</w:t>
                            </w:r>
                            <w:r>
                              <w:t xml:space="preserve"> for?</w:t>
                            </w:r>
                          </w:p>
                          <w:p w14:paraId="57B00CA5" w14:textId="00CD42FD" w:rsidR="00135D7E" w:rsidRDefault="00135D7E" w:rsidP="00C00C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How does the bible describe the man in this story?</w:t>
                            </w:r>
                          </w:p>
                          <w:p w14:paraId="5D8F9789" w14:textId="1D763073" w:rsidR="00135D7E" w:rsidRDefault="00135D7E" w:rsidP="00C00C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What did he do with all the crops that he got that year?</w:t>
                            </w:r>
                          </w:p>
                          <w:p w14:paraId="5A2D7030" w14:textId="5996BB3A" w:rsidR="00135D7E" w:rsidRDefault="00135D7E" w:rsidP="00C00C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Who was the man thinking of in this plan?</w:t>
                            </w:r>
                          </w:p>
                          <w:p w14:paraId="4337094E" w14:textId="7222D43E" w:rsidR="00135D7E" w:rsidRDefault="00135D7E" w:rsidP="00C00C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What may have a more generous </w:t>
                            </w:r>
                            <w:r w:rsidR="00C74121">
                              <w:t xml:space="preserve">or sensible </w:t>
                            </w:r>
                            <w:r>
                              <w:t>idea?</w:t>
                            </w:r>
                          </w:p>
                          <w:p w14:paraId="4D339FC9" w14:textId="754E0E05" w:rsidR="00135D7E" w:rsidRPr="00C00C29" w:rsidRDefault="00135D7E" w:rsidP="00C00C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How does this story say we should be towards God?</w:t>
                            </w:r>
                          </w:p>
                          <w:p w14:paraId="09AD8AF6" w14:textId="77777777" w:rsidR="00B97F2C" w:rsidRPr="00B97F2C" w:rsidRDefault="00B97F2C" w:rsidP="00B97F2C"/>
                          <w:p w14:paraId="61B8A667" w14:textId="77777777" w:rsidR="005C1A29" w:rsidRDefault="005C1A29" w:rsidP="005C1A29">
                            <w:pPr>
                              <w:pStyle w:val="Title"/>
                              <w:spacing w:before="100" w:beforeAutospacing="1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3D4AF9D" w14:textId="77777777" w:rsidR="005C1A29" w:rsidRPr="00C018DA" w:rsidRDefault="005C1A29" w:rsidP="005C1A29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161C69F" w14:textId="77777777" w:rsidR="005C1A29" w:rsidRPr="00D2648E" w:rsidRDefault="005C1A29" w:rsidP="005C1A29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0D7828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C791C9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30C49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245A6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6A9BA" w14:textId="77777777" w:rsidR="005C1A29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1EB1" id="Text Box 2" o:spid="_x0000_s1027" type="#_x0000_t202" style="position:absolute;margin-left:0;margin-top:312.4pt;width:215.35pt;height:252.3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" fillcolor="white [3201]" strokecolor="#c0504d [3205]" strokeweight="1pt">
                <v:textbox>
                  <w:txbxContent>
                    <w:p w14:paraId="2A1AC672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– Questions</w:t>
                      </w:r>
                    </w:p>
                    <w:p w14:paraId="603BC1AE" w14:textId="2EE0C8FE" w:rsidR="00B97F2C" w:rsidRDefault="005C1A29" w:rsidP="003000C0">
                      <w:pPr>
                        <w:pStyle w:val="Title"/>
                        <w:spacing w:before="100" w:beforeAutospacing="1"/>
                        <w:ind w:left="7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D6F7C0" wp14:editId="08F16CEF">
                            <wp:extent cx="577215" cy="473555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34" cy="975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8B75A5" w14:textId="0D2ECE61" w:rsidR="00C00C29" w:rsidRDefault="00135D7E" w:rsidP="00C00C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What did Jesus say we have to “</w:t>
                      </w:r>
                      <w:r w:rsidRPr="00135D7E">
                        <w:rPr>
                          <w:b/>
                          <w:bCs/>
                        </w:rPr>
                        <w:t>Watch out”</w:t>
                      </w:r>
                      <w:r>
                        <w:t xml:space="preserve"> for?</w:t>
                      </w:r>
                    </w:p>
                    <w:p w14:paraId="57B00CA5" w14:textId="00CD42FD" w:rsidR="00135D7E" w:rsidRDefault="00135D7E" w:rsidP="00C00C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How does the bible describe the man in this story?</w:t>
                      </w:r>
                    </w:p>
                    <w:p w14:paraId="5D8F9789" w14:textId="1D763073" w:rsidR="00135D7E" w:rsidRDefault="00135D7E" w:rsidP="00C00C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What did he do with all the crops that he got that year?</w:t>
                      </w:r>
                    </w:p>
                    <w:p w14:paraId="5A2D7030" w14:textId="5996BB3A" w:rsidR="00135D7E" w:rsidRDefault="00135D7E" w:rsidP="00C00C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Who was the man thinking of in this plan?</w:t>
                      </w:r>
                    </w:p>
                    <w:p w14:paraId="4337094E" w14:textId="7222D43E" w:rsidR="00135D7E" w:rsidRDefault="00135D7E" w:rsidP="00C00C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What may have a more generous </w:t>
                      </w:r>
                      <w:r w:rsidR="00C74121">
                        <w:t xml:space="preserve">or sensible </w:t>
                      </w:r>
                      <w:r>
                        <w:t>idea?</w:t>
                      </w:r>
                    </w:p>
                    <w:p w14:paraId="4D339FC9" w14:textId="754E0E05" w:rsidR="00135D7E" w:rsidRPr="00C00C29" w:rsidRDefault="00135D7E" w:rsidP="00C00C2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How does this story say we should be towards God?</w:t>
                      </w:r>
                    </w:p>
                    <w:p w14:paraId="09AD8AF6" w14:textId="77777777" w:rsidR="00B97F2C" w:rsidRPr="00B97F2C" w:rsidRDefault="00B97F2C" w:rsidP="00B97F2C"/>
                    <w:p w14:paraId="61B8A667" w14:textId="77777777" w:rsidR="005C1A29" w:rsidRDefault="005C1A29" w:rsidP="005C1A29">
                      <w:pPr>
                        <w:pStyle w:val="Title"/>
                        <w:spacing w:before="100" w:beforeAutospacing="1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3D4AF9D" w14:textId="77777777" w:rsidR="005C1A29" w:rsidRPr="00C018DA" w:rsidRDefault="005C1A29" w:rsidP="005C1A29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161C69F" w14:textId="77777777" w:rsidR="005C1A29" w:rsidRPr="00D2648E" w:rsidRDefault="005C1A29" w:rsidP="005C1A29">
                      <w:pPr>
                        <w:pStyle w:val="ListParagraph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0D7828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C791C9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30C49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F245A6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6A9BA" w14:textId="77777777" w:rsidR="005C1A29" w:rsidRDefault="005C1A29" w:rsidP="005C1A29"/>
                  </w:txbxContent>
                </v:textbox>
                <w10:wrap type="tight" anchorx="margin"/>
              </v:shape>
            </w:pict>
          </mc:Fallback>
        </mc:AlternateContent>
      </w:r>
      <w:r w:rsidR="00135D7E"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9D984" wp14:editId="5081B3F0">
                <wp:simplePos x="0" y="0"/>
                <wp:positionH relativeFrom="column">
                  <wp:posOffset>2949575</wp:posOffset>
                </wp:positionH>
                <wp:positionV relativeFrom="paragraph">
                  <wp:posOffset>3691890</wp:posOffset>
                </wp:positionV>
                <wp:extent cx="2661285" cy="3474720"/>
                <wp:effectExtent l="0" t="0" r="2476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3474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2F9B1" w14:textId="7AB70F22" w:rsidR="005C1A29" w:rsidRDefault="00866159" w:rsidP="005C1A2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– Activity </w:t>
                            </w:r>
                          </w:p>
                          <w:p w14:paraId="2946AAC6" w14:textId="6503AC35" w:rsidR="00EF7173" w:rsidRDefault="00135D7E" w:rsidP="00135D7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8498DC8" wp14:editId="58D10041">
                                  <wp:extent cx="1702510" cy="957580"/>
                                  <wp:effectExtent l="0" t="0" r="0" b="0"/>
                                  <wp:docPr id="1" name="Picture 1" descr="An old barn in th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r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081" cy="973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3AEAA" w14:textId="77777777" w:rsidR="00135D7E" w:rsidRDefault="00135D7E" w:rsidP="00EF71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D58A1B" w14:textId="73C09907" w:rsidR="00384938" w:rsidRPr="00384938" w:rsidRDefault="00384938" w:rsidP="00EF71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849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You’ll</w:t>
                            </w:r>
                            <w:proofErr w:type="gramEnd"/>
                            <w:r w:rsidRPr="003849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need some </w:t>
                            </w:r>
                            <w:r w:rsidR="00941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building material</w:t>
                            </w:r>
                            <w:r w:rsidR="00135D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941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Lego or building blocks or boxes, paper and Sellotape.</w:t>
                            </w:r>
                          </w:p>
                          <w:p w14:paraId="6ADED589" w14:textId="639D690A" w:rsidR="00EF7173" w:rsidRPr="00C74121" w:rsidRDefault="009410EB" w:rsidP="00C741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Using whatever you have available, see if you </w:t>
                            </w:r>
                            <w:r w:rsidR="009D69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 a</w:t>
                            </w:r>
                            <w:r w:rsidR="00EF71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F71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really large</w:t>
                            </w:r>
                            <w:proofErr w:type="gramEnd"/>
                            <w:r w:rsidR="00EF71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barn!</w:t>
                            </w:r>
                            <w:r w:rsidR="00C741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741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27345E6" w14:textId="039BE27F" w:rsidR="00EF7173" w:rsidRDefault="00EF7173" w:rsidP="003849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may prefer to print and collage </w:t>
                            </w:r>
                            <w:r w:rsidR="009D69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colour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barn attached.  You can use whatever you have available to you.</w:t>
                            </w:r>
                          </w:p>
                          <w:p w14:paraId="0E4CDB3C" w14:textId="7CBF00F5" w:rsidR="00C74121" w:rsidRPr="00C74121" w:rsidRDefault="00C74121" w:rsidP="003849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1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Have a think of what you have plenty of, and how you may be able to share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with others who may be in need.</w:t>
                            </w:r>
                          </w:p>
                          <w:p w14:paraId="286AB9EE" w14:textId="10E674FE" w:rsidR="00384938" w:rsidRPr="00384938" w:rsidRDefault="00384938" w:rsidP="003849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D984" id="_x0000_s1028" type="#_x0000_t202" style="position:absolute;margin-left:232.25pt;margin-top:290.7pt;width:209.55pt;height:27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" fillcolor="white [3201]" strokecolor="#c0504d [3205]" strokeweight="1pt">
                <v:textbox>
                  <w:txbxContent>
                    <w:p w14:paraId="3072F9B1" w14:textId="7AB70F22" w:rsidR="005C1A29" w:rsidRDefault="00866159" w:rsidP="005C1A29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– Activity </w:t>
                      </w:r>
                    </w:p>
                    <w:p w14:paraId="2946AAC6" w14:textId="6503AC35" w:rsidR="00EF7173" w:rsidRDefault="00135D7E" w:rsidP="00135D7E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36"/>
                          <w:szCs w:val="36"/>
                        </w:rPr>
                        <w:drawing>
                          <wp:inline distT="0" distB="0" distL="0" distR="0" wp14:anchorId="18498DC8" wp14:editId="58D10041">
                            <wp:extent cx="1702510" cy="957580"/>
                            <wp:effectExtent l="0" t="0" r="0" b="0"/>
                            <wp:docPr id="1" name="Picture 1" descr="An old barn in th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r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081" cy="973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33AEAA" w14:textId="77777777" w:rsidR="00135D7E" w:rsidRDefault="00135D7E" w:rsidP="00EF71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D58A1B" w14:textId="73C09907" w:rsidR="00384938" w:rsidRPr="00384938" w:rsidRDefault="00384938" w:rsidP="00EF71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3849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You’ll</w:t>
                      </w:r>
                      <w:proofErr w:type="gramEnd"/>
                      <w:r w:rsidRPr="003849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need some </w:t>
                      </w:r>
                      <w:r w:rsidR="00941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building material</w:t>
                      </w:r>
                      <w:r w:rsidR="00135D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941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Lego or building blocks or boxes, paper and Sellotape.</w:t>
                      </w:r>
                    </w:p>
                    <w:p w14:paraId="6ADED589" w14:textId="639D690A" w:rsidR="00EF7173" w:rsidRPr="00C74121" w:rsidRDefault="009410EB" w:rsidP="00C741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Using whatever you have available, see if you </w:t>
                      </w:r>
                      <w:r w:rsidR="009D69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 a</w:t>
                      </w:r>
                      <w:r w:rsidR="00EF71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F7173">
                        <w:rPr>
                          <w:rFonts w:ascii="Arial" w:hAnsi="Arial" w:cs="Arial"/>
                          <w:sz w:val="20"/>
                          <w:szCs w:val="20"/>
                        </w:rPr>
                        <w:t>really large</w:t>
                      </w:r>
                      <w:proofErr w:type="gramEnd"/>
                      <w:r w:rsidR="00EF71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barn!</w:t>
                      </w:r>
                      <w:r w:rsidR="00C741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7412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</w:p>
                    <w:p w14:paraId="427345E6" w14:textId="039BE27F" w:rsidR="00EF7173" w:rsidRDefault="00EF7173" w:rsidP="003849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may prefer to print and collage </w:t>
                      </w:r>
                      <w:r w:rsidR="009D69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colour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barn attached.  You can use whatever you have available to you.</w:t>
                      </w:r>
                    </w:p>
                    <w:p w14:paraId="0E4CDB3C" w14:textId="7CBF00F5" w:rsidR="00C74121" w:rsidRPr="00C74121" w:rsidRDefault="00C74121" w:rsidP="003849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412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Have a think of what you have plenty of, and how you may be able to share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with others who may be in need.</w:t>
                      </w:r>
                    </w:p>
                    <w:p w14:paraId="286AB9EE" w14:textId="10E674FE" w:rsidR="00384938" w:rsidRPr="00384938" w:rsidRDefault="00384938" w:rsidP="003849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7660" w:rsidRPr="00F55F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13A751" wp14:editId="548DC576">
                <wp:simplePos x="0" y="0"/>
                <wp:positionH relativeFrom="column">
                  <wp:posOffset>2955290</wp:posOffset>
                </wp:positionH>
                <wp:positionV relativeFrom="paragraph">
                  <wp:posOffset>546100</wp:posOffset>
                </wp:positionV>
                <wp:extent cx="2686050" cy="2997835"/>
                <wp:effectExtent l="0" t="0" r="19050" b="120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9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57E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9C1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2 - Story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B14DA73" wp14:editId="4A0D558E">
                                  <wp:extent cx="2491930" cy="818791"/>
                                  <wp:effectExtent l="0" t="0" r="381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xresdefault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44" cy="84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70F566" w14:textId="075B86C3" w:rsidR="00E30AAE" w:rsidRPr="005B2D1C" w:rsidRDefault="00E30AAE" w:rsidP="005B2D1C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We’re</w:t>
                            </w:r>
                            <w:proofErr w:type="gramEnd"/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looking at the stories Jesus told, just like the </w:t>
                            </w:r>
                            <w:proofErr w:type="spellStart"/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grown ups</w:t>
                            </w:r>
                            <w:proofErr w:type="spellEnd"/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511AE66" w14:textId="6100A890" w:rsidR="00E30AAE" w:rsidRDefault="00E30AAE" w:rsidP="00E30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7660">
                              <w:rPr>
                                <w:sz w:val="24"/>
                                <w:szCs w:val="24"/>
                              </w:rPr>
                              <w:t xml:space="preserve">Today’s story is The </w:t>
                            </w:r>
                            <w:r w:rsidR="005B2D1C">
                              <w:rPr>
                                <w:sz w:val="24"/>
                                <w:szCs w:val="24"/>
                              </w:rPr>
                              <w:t>Rich Fool</w:t>
                            </w:r>
                            <w:r w:rsidRPr="00C57660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B2D1C">
                              <w:rPr>
                                <w:sz w:val="24"/>
                                <w:szCs w:val="24"/>
                              </w:rPr>
                              <w:t xml:space="preserve">  Sometime</w:t>
                            </w:r>
                            <w:r w:rsidR="00C7412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5B2D1C">
                              <w:rPr>
                                <w:sz w:val="24"/>
                                <w:szCs w:val="24"/>
                              </w:rPr>
                              <w:t xml:space="preserve"> called the story of the Wealthy man.  </w:t>
                            </w:r>
                            <w:r w:rsidRPr="00C57660">
                              <w:rPr>
                                <w:sz w:val="24"/>
                                <w:szCs w:val="24"/>
                              </w:rPr>
                              <w:t xml:space="preserve"> You can watch it here – </w:t>
                            </w:r>
                          </w:p>
                          <w:p w14:paraId="4369526A" w14:textId="121CDF91" w:rsidR="005B2D1C" w:rsidRPr="005B2D1C" w:rsidRDefault="00904DEA" w:rsidP="00E30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5B2D1C" w:rsidRPr="005B2D1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https://www.youtube.com/watch?v=syYixa4ZRPY</w:t>
                              </w:r>
                            </w:hyperlink>
                          </w:p>
                          <w:p w14:paraId="57EB520C" w14:textId="72EFBAF5" w:rsidR="00E30AAE" w:rsidRPr="00C57660" w:rsidRDefault="00C57660" w:rsidP="00E30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E30AAE" w:rsidRPr="00C57660">
                              <w:rPr>
                                <w:sz w:val="24"/>
                                <w:szCs w:val="24"/>
                              </w:rPr>
                              <w:t xml:space="preserve">his story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E30AAE" w:rsidRPr="00C57660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E30AAE" w:rsidRPr="00C57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Luke </w:t>
                            </w:r>
                            <w:r w:rsidR="005B2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12 vs </w:t>
                            </w:r>
                            <w:r w:rsidR="00135D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 w:rsidR="005B2D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-21</w:t>
                            </w:r>
                          </w:p>
                          <w:p w14:paraId="50B52B8B" w14:textId="6BCF6B1D" w:rsidR="00E30AAE" w:rsidRDefault="00E30AAE" w:rsidP="00E30AAE"/>
                          <w:p w14:paraId="0F4D265B" w14:textId="77777777" w:rsidR="00E30AAE" w:rsidRDefault="00E30AAE" w:rsidP="00E30AAE"/>
                          <w:p w14:paraId="2B5E1FF3" w14:textId="77777777" w:rsidR="00E30AAE" w:rsidRPr="00E30AAE" w:rsidRDefault="00E30AAE" w:rsidP="00E30AAE"/>
                          <w:p w14:paraId="79C0ADBC" w14:textId="20B26585" w:rsidR="00AF5C29" w:rsidRPr="00B97F2C" w:rsidRDefault="00AF5C29" w:rsidP="005C1A2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A751" id="Text Box 10" o:spid="_x0000_s1029" type="#_x0000_t202" style="position:absolute;margin-left:232.7pt;margin-top:43pt;width:211.5pt;height:236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" fillcolor="white [3201]" strokecolor="#c0504d [3205]" strokeweight="1pt">
                <v:textbox>
                  <w:txbxContent>
                    <w:p w14:paraId="134657E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9C1"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2 - Story time</w:t>
                      </w: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B14DA73" wp14:editId="4A0D558E">
                            <wp:extent cx="2491930" cy="818791"/>
                            <wp:effectExtent l="0" t="0" r="381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xresdefault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44" cy="84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70F566" w14:textId="075B86C3" w:rsidR="00E30AAE" w:rsidRPr="005B2D1C" w:rsidRDefault="00E30AAE" w:rsidP="005B2D1C">
                      <w:pPr>
                        <w:pStyle w:val="Titl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We’re</w:t>
                      </w:r>
                      <w:proofErr w:type="gramEnd"/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looking at the stories Jesus told, just like the </w:t>
                      </w:r>
                      <w:proofErr w:type="spellStart"/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grown ups</w:t>
                      </w:r>
                      <w:proofErr w:type="spellEnd"/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0511AE66" w14:textId="6100A890" w:rsidR="00E30AAE" w:rsidRDefault="00E30AAE" w:rsidP="00E30AAE">
                      <w:pPr>
                        <w:rPr>
                          <w:sz w:val="24"/>
                          <w:szCs w:val="24"/>
                        </w:rPr>
                      </w:pPr>
                      <w:r w:rsidRPr="00C57660">
                        <w:rPr>
                          <w:sz w:val="24"/>
                          <w:szCs w:val="24"/>
                        </w:rPr>
                        <w:t xml:space="preserve">Today’s story is The </w:t>
                      </w:r>
                      <w:r w:rsidR="005B2D1C">
                        <w:rPr>
                          <w:sz w:val="24"/>
                          <w:szCs w:val="24"/>
                        </w:rPr>
                        <w:t>Rich Fool</w:t>
                      </w:r>
                      <w:r w:rsidRPr="00C57660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5B2D1C">
                        <w:rPr>
                          <w:sz w:val="24"/>
                          <w:szCs w:val="24"/>
                        </w:rPr>
                        <w:t xml:space="preserve">  Sometime</w:t>
                      </w:r>
                      <w:r w:rsidR="00C74121">
                        <w:rPr>
                          <w:sz w:val="24"/>
                          <w:szCs w:val="24"/>
                        </w:rPr>
                        <w:t>s</w:t>
                      </w:r>
                      <w:r w:rsidR="005B2D1C">
                        <w:rPr>
                          <w:sz w:val="24"/>
                          <w:szCs w:val="24"/>
                        </w:rPr>
                        <w:t xml:space="preserve"> called the story of the Wealthy man.  </w:t>
                      </w:r>
                      <w:r w:rsidRPr="00C57660">
                        <w:rPr>
                          <w:sz w:val="24"/>
                          <w:szCs w:val="24"/>
                        </w:rPr>
                        <w:t xml:space="preserve"> You can watch it here – </w:t>
                      </w:r>
                    </w:p>
                    <w:p w14:paraId="4369526A" w14:textId="121CDF91" w:rsidR="005B2D1C" w:rsidRPr="005B2D1C" w:rsidRDefault="00904DEA" w:rsidP="00E30AAE">
                      <w:pPr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5B2D1C" w:rsidRPr="005B2D1C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https://www.youtube.com/watch?v=syYixa4ZRPY</w:t>
                        </w:r>
                      </w:hyperlink>
                    </w:p>
                    <w:p w14:paraId="57EB520C" w14:textId="72EFBAF5" w:rsidR="00E30AAE" w:rsidRPr="00C57660" w:rsidRDefault="00C57660" w:rsidP="00E30A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E30AAE" w:rsidRPr="00C57660">
                        <w:rPr>
                          <w:sz w:val="24"/>
                          <w:szCs w:val="24"/>
                        </w:rPr>
                        <w:t xml:space="preserve">his story </w:t>
                      </w: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E30AAE" w:rsidRPr="00C57660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E30AAE" w:rsidRPr="00C576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Luke </w:t>
                      </w:r>
                      <w:r w:rsidR="005B2D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12 vs </w:t>
                      </w:r>
                      <w:r w:rsidR="00135D7E">
                        <w:rPr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  <w:r w:rsidR="005B2D1C">
                        <w:rPr>
                          <w:b/>
                          <w:bCs/>
                          <w:sz w:val="24"/>
                          <w:szCs w:val="24"/>
                        </w:rPr>
                        <w:t>-21</w:t>
                      </w:r>
                    </w:p>
                    <w:p w14:paraId="50B52B8B" w14:textId="6BCF6B1D" w:rsidR="00E30AAE" w:rsidRDefault="00E30AAE" w:rsidP="00E30AAE"/>
                    <w:p w14:paraId="0F4D265B" w14:textId="77777777" w:rsidR="00E30AAE" w:rsidRDefault="00E30AAE" w:rsidP="00E30AAE"/>
                    <w:p w14:paraId="2B5E1FF3" w14:textId="77777777" w:rsidR="00E30AAE" w:rsidRPr="00E30AAE" w:rsidRDefault="00E30AAE" w:rsidP="00E30AAE"/>
                    <w:p w14:paraId="79C0ADBC" w14:textId="20B26585" w:rsidR="00AF5C29" w:rsidRPr="00B97F2C" w:rsidRDefault="00AF5C29" w:rsidP="005C1A2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7660" w:rsidRPr="00C71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B452E8" wp14:editId="181E318D">
                <wp:simplePos x="0" y="0"/>
                <wp:positionH relativeFrom="margin">
                  <wp:align>left</wp:align>
                </wp:positionH>
                <wp:positionV relativeFrom="paragraph">
                  <wp:posOffset>546233</wp:posOffset>
                </wp:positionV>
                <wp:extent cx="2734945" cy="3263575"/>
                <wp:effectExtent l="0" t="0" r="2730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26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363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– Worship</w:t>
                            </w:r>
                          </w:p>
                          <w:p w14:paraId="08D40B30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C97F203" wp14:editId="6C2C5D97">
                                  <wp:extent cx="2480807" cy="78627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ancing1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254" cy="103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48277" w14:textId="38AE0BD6" w:rsidR="00B3247C" w:rsidRPr="00C57660" w:rsidRDefault="005C1A29" w:rsidP="00B3247C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Here are the links to some Kids songs that can help you pr</w:t>
                            </w:r>
                            <w:r w:rsidR="00B3247C"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aise God:</w:t>
                            </w:r>
                          </w:p>
                          <w:p w14:paraId="563C751F" w14:textId="77777777" w:rsidR="009410EB" w:rsidRPr="00B97F2C" w:rsidRDefault="009410EB" w:rsidP="009410EB">
                            <w:pPr>
                              <w:rPr>
                                <w:rStyle w:val="Hyperlink"/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97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One way Jesus </w:t>
                            </w:r>
                            <w:hyperlink r:id="rId14" w:history="1">
                              <w:r w:rsidRPr="00475D4B">
                                <w:rPr>
                                  <w:rStyle w:val="Hyperlink"/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4"/>
                                </w:rPr>
                                <w:t>https://www.youtube.com/watch?v=KCLWPd5Yj9c&amp;pbjreload=10</w:t>
                              </w:r>
                            </w:hyperlink>
                          </w:p>
                          <w:p w14:paraId="6865FB74" w14:textId="77777777" w:rsidR="009410EB" w:rsidRPr="00B97F2C" w:rsidRDefault="009410EB" w:rsidP="009410E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97F2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My lighthouse - </w:t>
                            </w:r>
                          </w:p>
                          <w:p w14:paraId="2B6C7F23" w14:textId="77777777" w:rsidR="009410EB" w:rsidRPr="00475D4B" w:rsidRDefault="00904DEA" w:rsidP="009410EB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9410EB" w:rsidRPr="00475D4B">
                                <w:rPr>
                                  <w:rStyle w:val="Hyperlink"/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4"/>
                                </w:rPr>
                                <w:t>https://youtu.be/OaW_4MWSE6I</w:t>
                              </w:r>
                            </w:hyperlink>
                          </w:p>
                          <w:p w14:paraId="7C562E10" w14:textId="77777777" w:rsidR="009410EB" w:rsidRPr="00530E06" w:rsidRDefault="009410EB" w:rsidP="00941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sz w:val="24"/>
                                <w:szCs w:val="24"/>
                              </w:rPr>
                              <w:t>My God is so big –</w:t>
                            </w:r>
                          </w:p>
                          <w:p w14:paraId="11321F8A" w14:textId="77777777" w:rsidR="009410EB" w:rsidRPr="00475D4B" w:rsidRDefault="00904DEA" w:rsidP="009410EB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9410EB" w:rsidRPr="00475D4B">
                                <w:rPr>
                                  <w:rStyle w:val="Hyperlink"/>
                                  <w:color w:val="4F81BD" w:themeColor="accent1"/>
                                  <w:sz w:val="24"/>
                                  <w:szCs w:val="24"/>
                                </w:rPr>
                                <w:t>https://youtu.be/YUageJdwyPY</w:t>
                              </w:r>
                            </w:hyperlink>
                          </w:p>
                          <w:p w14:paraId="1817D7F0" w14:textId="77777777" w:rsidR="00C57660" w:rsidRPr="00475D4B" w:rsidRDefault="00C57660" w:rsidP="00B97F2C">
                            <w:pPr>
                              <w:rPr>
                                <w:rStyle w:val="Hyperlink"/>
                                <w:rFonts w:ascii="Calibri" w:hAnsi="Calibri" w:cs="Calibri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D39798C" w14:textId="77777777" w:rsidR="003000C0" w:rsidRPr="00B97F2C" w:rsidRDefault="003000C0" w:rsidP="00B97F2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0F8A1E9" w14:textId="77777777" w:rsidR="00B97F2C" w:rsidRDefault="00B97F2C" w:rsidP="005C1A29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684E60" w14:textId="77777777" w:rsidR="00F25B05" w:rsidRDefault="00F25B05" w:rsidP="005C1A29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936D7A" w14:textId="77777777" w:rsidR="00F25B05" w:rsidRPr="006036EF" w:rsidRDefault="00F25B05" w:rsidP="005C1A29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DBA86D" w14:textId="77777777" w:rsidR="005C1A29" w:rsidRPr="00530E06" w:rsidRDefault="005C1A29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D945E5" w14:textId="77777777" w:rsidR="005C1A29" w:rsidRDefault="005C1A29" w:rsidP="005C1A29"/>
                          <w:p w14:paraId="165B5C67" w14:textId="77777777" w:rsidR="005C1A29" w:rsidRPr="00CA038B" w:rsidRDefault="005C1A29" w:rsidP="005C1A29"/>
                          <w:p w14:paraId="49F498B6" w14:textId="77777777" w:rsidR="005C1A29" w:rsidRPr="0053227B" w:rsidRDefault="005C1A29" w:rsidP="005C1A29"/>
                          <w:p w14:paraId="479347EC" w14:textId="77777777" w:rsidR="005C1A29" w:rsidRDefault="005C1A29" w:rsidP="005C1A29"/>
                          <w:p w14:paraId="783AFF59" w14:textId="77777777" w:rsidR="005C1A29" w:rsidRPr="006D4F49" w:rsidRDefault="005C1A29" w:rsidP="005C1A29"/>
                          <w:p w14:paraId="0A62F8A4" w14:textId="77777777" w:rsidR="005C1A29" w:rsidRDefault="005C1A29" w:rsidP="005C1A29"/>
                          <w:p w14:paraId="11E95012" w14:textId="77777777" w:rsidR="005C1A29" w:rsidRPr="006D4F49" w:rsidRDefault="005C1A29" w:rsidP="005C1A29"/>
                          <w:p w14:paraId="3EB187A0" w14:textId="77777777" w:rsidR="005C1A29" w:rsidRDefault="005C1A29" w:rsidP="005C1A29"/>
                          <w:p w14:paraId="3BACCABC" w14:textId="77777777" w:rsidR="005C1A29" w:rsidRPr="00C718F3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52E8" id="_x0000_s1030" type="#_x0000_t202" style="position:absolute;margin-left:0;margin-top:43pt;width:215.35pt;height:256.9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" fillcolor="white [3201]" strokecolor="#c0504d [3205]" strokeweight="1pt">
                <v:textbox>
                  <w:txbxContent>
                    <w:p w14:paraId="7DA6F363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– Worship</w:t>
                      </w:r>
                    </w:p>
                    <w:p w14:paraId="08D40B30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C97F203" wp14:editId="6C2C5D97">
                            <wp:extent cx="2480807" cy="78627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ancing1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254" cy="103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48277" w14:textId="38AE0BD6" w:rsidR="00B3247C" w:rsidRPr="00C57660" w:rsidRDefault="005C1A29" w:rsidP="00B3247C">
                      <w:pPr>
                        <w:pStyle w:val="Titl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Here are the links to some Kids songs that can help you pr</w:t>
                      </w:r>
                      <w:r w:rsidR="00B3247C"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aise God:</w:t>
                      </w:r>
                    </w:p>
                    <w:p w14:paraId="563C751F" w14:textId="77777777" w:rsidR="009410EB" w:rsidRPr="00B97F2C" w:rsidRDefault="009410EB" w:rsidP="009410EB">
                      <w:pPr>
                        <w:rPr>
                          <w:rStyle w:val="Hyperlink"/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97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One way Jesus </w:t>
                      </w:r>
                      <w:hyperlink r:id="rId17" w:history="1">
                        <w:r w:rsidRPr="00475D4B">
                          <w:rPr>
                            <w:rStyle w:val="Hyperlink"/>
                            <w:rFonts w:ascii="Calibri" w:hAnsi="Calibri" w:cs="Calibri"/>
                            <w:color w:val="4F81BD" w:themeColor="accent1"/>
                            <w:sz w:val="24"/>
                            <w:szCs w:val="24"/>
                          </w:rPr>
                          <w:t>https://www.youtube.com/watch?v=KCLWPd5Yj9c&amp;pbjreload=10</w:t>
                        </w:r>
                      </w:hyperlink>
                    </w:p>
                    <w:p w14:paraId="6865FB74" w14:textId="77777777" w:rsidR="009410EB" w:rsidRPr="00B97F2C" w:rsidRDefault="009410EB" w:rsidP="009410E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97F2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My lighthouse - </w:t>
                      </w:r>
                    </w:p>
                    <w:p w14:paraId="2B6C7F23" w14:textId="77777777" w:rsidR="009410EB" w:rsidRPr="00475D4B" w:rsidRDefault="00904DEA" w:rsidP="009410EB">
                      <w:pPr>
                        <w:rPr>
                          <w:rStyle w:val="Hyperlink"/>
                          <w:rFonts w:ascii="Calibri" w:hAnsi="Calibri" w:cs="Calibri"/>
                          <w:color w:val="4F81BD" w:themeColor="accent1"/>
                          <w:sz w:val="24"/>
                          <w:szCs w:val="24"/>
                        </w:rPr>
                      </w:pPr>
                      <w:hyperlink r:id="rId18" w:history="1">
                        <w:r w:rsidR="009410EB" w:rsidRPr="00475D4B">
                          <w:rPr>
                            <w:rStyle w:val="Hyperlink"/>
                            <w:rFonts w:ascii="Calibri" w:hAnsi="Calibri" w:cs="Calibri"/>
                            <w:color w:val="4F81BD" w:themeColor="accent1"/>
                            <w:sz w:val="24"/>
                            <w:szCs w:val="24"/>
                          </w:rPr>
                          <w:t>https://youtu.be/OaW_4MWSE6I</w:t>
                        </w:r>
                      </w:hyperlink>
                    </w:p>
                    <w:p w14:paraId="7C562E10" w14:textId="77777777" w:rsidR="009410EB" w:rsidRPr="00530E06" w:rsidRDefault="009410EB" w:rsidP="009410EB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sz w:val="24"/>
                          <w:szCs w:val="24"/>
                        </w:rPr>
                        <w:t>My God is so big –</w:t>
                      </w:r>
                    </w:p>
                    <w:p w14:paraId="11321F8A" w14:textId="77777777" w:rsidR="009410EB" w:rsidRPr="00475D4B" w:rsidRDefault="00904DEA" w:rsidP="009410EB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hyperlink r:id="rId19" w:history="1">
                        <w:r w:rsidR="009410EB" w:rsidRPr="00475D4B">
                          <w:rPr>
                            <w:rStyle w:val="Hyperlink"/>
                            <w:color w:val="4F81BD" w:themeColor="accent1"/>
                            <w:sz w:val="24"/>
                            <w:szCs w:val="24"/>
                          </w:rPr>
                          <w:t>https://youtu.be/YUageJdwyPY</w:t>
                        </w:r>
                      </w:hyperlink>
                    </w:p>
                    <w:p w14:paraId="1817D7F0" w14:textId="77777777" w:rsidR="00C57660" w:rsidRPr="00475D4B" w:rsidRDefault="00C57660" w:rsidP="00B97F2C">
                      <w:pPr>
                        <w:rPr>
                          <w:rStyle w:val="Hyperlink"/>
                          <w:rFonts w:ascii="Calibri" w:hAnsi="Calibri" w:cs="Calibri"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1D39798C" w14:textId="77777777" w:rsidR="003000C0" w:rsidRPr="00B97F2C" w:rsidRDefault="003000C0" w:rsidP="00B97F2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0F8A1E9" w14:textId="77777777" w:rsidR="00B97F2C" w:rsidRDefault="00B97F2C" w:rsidP="005C1A29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684E60" w14:textId="77777777" w:rsidR="00F25B05" w:rsidRDefault="00F25B05" w:rsidP="005C1A29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936D7A" w14:textId="77777777" w:rsidR="00F25B05" w:rsidRPr="006036EF" w:rsidRDefault="00F25B05" w:rsidP="005C1A29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DBA86D" w14:textId="77777777" w:rsidR="005C1A29" w:rsidRPr="00530E06" w:rsidRDefault="005C1A29" w:rsidP="005C1A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D945E5" w14:textId="77777777" w:rsidR="005C1A29" w:rsidRDefault="005C1A29" w:rsidP="005C1A29"/>
                    <w:p w14:paraId="165B5C67" w14:textId="77777777" w:rsidR="005C1A29" w:rsidRPr="00CA038B" w:rsidRDefault="005C1A29" w:rsidP="005C1A29"/>
                    <w:p w14:paraId="49F498B6" w14:textId="77777777" w:rsidR="005C1A29" w:rsidRPr="0053227B" w:rsidRDefault="005C1A29" w:rsidP="005C1A29"/>
                    <w:p w14:paraId="479347EC" w14:textId="77777777" w:rsidR="005C1A29" w:rsidRDefault="005C1A29" w:rsidP="005C1A29"/>
                    <w:p w14:paraId="783AFF59" w14:textId="77777777" w:rsidR="005C1A29" w:rsidRPr="006D4F49" w:rsidRDefault="005C1A29" w:rsidP="005C1A29"/>
                    <w:p w14:paraId="0A62F8A4" w14:textId="77777777" w:rsidR="005C1A29" w:rsidRDefault="005C1A29" w:rsidP="005C1A29"/>
                    <w:p w14:paraId="11E95012" w14:textId="77777777" w:rsidR="005C1A29" w:rsidRPr="006D4F49" w:rsidRDefault="005C1A29" w:rsidP="005C1A29"/>
                    <w:p w14:paraId="3EB187A0" w14:textId="77777777" w:rsidR="005C1A29" w:rsidRDefault="005C1A29" w:rsidP="005C1A29"/>
                    <w:p w14:paraId="3BACCABC" w14:textId="77777777" w:rsidR="005C1A29" w:rsidRPr="00C718F3" w:rsidRDefault="005C1A29" w:rsidP="005C1A29"/>
                  </w:txbxContent>
                </v:textbox>
                <w10:wrap anchorx="margin"/>
              </v:shape>
            </w:pict>
          </mc:Fallback>
        </mc:AlternateContent>
      </w:r>
      <w:r w:rsidR="00C57660" w:rsidRPr="00C61A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A93C79" wp14:editId="073112D0">
                <wp:simplePos x="0" y="0"/>
                <wp:positionH relativeFrom="column">
                  <wp:posOffset>10160</wp:posOffset>
                </wp:positionH>
                <wp:positionV relativeFrom="paragraph">
                  <wp:posOffset>7361555</wp:posOffset>
                </wp:positionV>
                <wp:extent cx="5626100" cy="1031240"/>
                <wp:effectExtent l="0" t="0" r="1270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03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6FC7" w14:textId="77777777" w:rsidR="005C1A29" w:rsidRDefault="005C1A29" w:rsidP="00392BA4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2CE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– Prayer</w:t>
                            </w:r>
                          </w:p>
                          <w:p w14:paraId="1E431AA2" w14:textId="23C4A815" w:rsidR="003000C0" w:rsidRPr="003000C0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Dear Father </w:t>
                            </w:r>
                            <w:proofErr w:type="gramStart"/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>God,</w:t>
                            </w:r>
                            <w:r w:rsidRPr="00300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5D7E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135D7E">
                              <w:rPr>
                                <w:sz w:val="24"/>
                                <w:szCs w:val="24"/>
                              </w:rPr>
                              <w:t xml:space="preserve"> thank you for all the good things that we have,  we know that all good things come from you.  </w:t>
                            </w:r>
                            <w:r w:rsidR="00E07C6B">
                              <w:rPr>
                                <w:sz w:val="24"/>
                                <w:szCs w:val="24"/>
                              </w:rPr>
                              <w:t xml:space="preserve">  We thank you that sometimes we have more than we even need.   Help us to be generous towards others, and towards God.  </w:t>
                            </w:r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>Amen</w:t>
                            </w:r>
                            <w:r w:rsidRPr="003000C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C79" id="_x0000_s1031" type="#_x0000_t202" style="position:absolute;margin-left:.8pt;margin-top:579.65pt;width:443pt;height:8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" fillcolor="white [3201]" strokecolor="#c0504d [3205]" strokeweight="1pt">
                <v:textbox>
                  <w:txbxContent>
                    <w:p w14:paraId="68EE6FC7" w14:textId="77777777" w:rsidR="005C1A29" w:rsidRDefault="005C1A29" w:rsidP="00392BA4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2CE">
                        <w:rPr>
                          <w:b/>
                          <w:color w:val="4F81BD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– Prayer</w:t>
                      </w:r>
                    </w:p>
                    <w:p w14:paraId="1E431AA2" w14:textId="23C4A815" w:rsidR="003000C0" w:rsidRPr="003000C0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E450C9">
                        <w:rPr>
                          <w:b/>
                          <w:sz w:val="24"/>
                          <w:szCs w:val="24"/>
                        </w:rPr>
                        <w:t xml:space="preserve">Dear Father </w:t>
                      </w:r>
                      <w:proofErr w:type="gramStart"/>
                      <w:r w:rsidRPr="00E450C9">
                        <w:rPr>
                          <w:b/>
                          <w:sz w:val="24"/>
                          <w:szCs w:val="24"/>
                        </w:rPr>
                        <w:t>God,</w:t>
                      </w:r>
                      <w:r w:rsidRPr="003000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51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5D7E">
                        <w:rPr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135D7E">
                        <w:rPr>
                          <w:sz w:val="24"/>
                          <w:szCs w:val="24"/>
                        </w:rPr>
                        <w:t xml:space="preserve"> thank you for all the good things that we have,  we know that all good things come from you.  </w:t>
                      </w:r>
                      <w:r w:rsidR="00E07C6B">
                        <w:rPr>
                          <w:sz w:val="24"/>
                          <w:szCs w:val="24"/>
                        </w:rPr>
                        <w:t xml:space="preserve">  We thank you that sometimes we have more than we even need.   Help us to be generous towards others, and towards God.  </w:t>
                      </w:r>
                      <w:r w:rsidRPr="00E450C9">
                        <w:rPr>
                          <w:b/>
                          <w:sz w:val="24"/>
                          <w:szCs w:val="24"/>
                        </w:rPr>
                        <w:t>Amen</w:t>
                      </w:r>
                      <w:r w:rsidRPr="003000C0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159">
        <w:rPr>
          <w:noProof/>
          <w:lang w:eastAsia="en-GB"/>
        </w:rPr>
        <w:br w:type="page"/>
      </w:r>
    </w:p>
    <w:p w14:paraId="11155951" w14:textId="14818F84" w:rsidR="00D746FA" w:rsidRDefault="009D6979" w:rsidP="00E30AA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BC5D411" wp14:editId="06D42AFB">
            <wp:extent cx="6088198" cy="8213697"/>
            <wp:effectExtent l="0" t="0" r="8255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02" cy="84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747F" w14:textId="6B5BB42C" w:rsidR="008B20DD" w:rsidRDefault="008B20DD" w:rsidP="00E30AAE">
      <w:pPr>
        <w:rPr>
          <w:noProof/>
          <w:lang w:eastAsia="en-GB"/>
        </w:rPr>
      </w:pPr>
    </w:p>
    <w:p w14:paraId="381BDD64" w14:textId="20092444" w:rsidR="008B20DD" w:rsidRDefault="008B20DD" w:rsidP="00E30AAE">
      <w:pPr>
        <w:rPr>
          <w:noProof/>
          <w:lang w:eastAsia="en-GB"/>
        </w:rPr>
      </w:pPr>
    </w:p>
    <w:p w14:paraId="19C0FD80" w14:textId="0FA97B54" w:rsidR="008B20DD" w:rsidRDefault="008B20DD" w:rsidP="00E30AA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3ECEC37" wp14:editId="6FC04CCE">
            <wp:extent cx="6009861" cy="8724900"/>
            <wp:effectExtent l="0" t="0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ble_of_the_rich_fool_wordsearch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124" cy="882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BD3B" w14:textId="77777777" w:rsidR="008B20DD" w:rsidRDefault="008B20DD" w:rsidP="00E30AAE">
      <w:pPr>
        <w:rPr>
          <w:noProof/>
          <w:lang w:eastAsia="en-GB"/>
        </w:rPr>
      </w:pPr>
    </w:p>
    <w:sectPr w:rsidR="008B20DD" w:rsidSect="00EF42CE">
      <w:footerReference w:type="default" r:id="rId2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1C38" w14:textId="77777777" w:rsidR="00904DEA" w:rsidRDefault="00904DEA" w:rsidP="005C1A29">
      <w:pPr>
        <w:spacing w:after="0"/>
      </w:pPr>
      <w:r>
        <w:separator/>
      </w:r>
    </w:p>
  </w:endnote>
  <w:endnote w:type="continuationSeparator" w:id="0">
    <w:p w14:paraId="2FFC79C3" w14:textId="77777777" w:rsidR="00904DEA" w:rsidRDefault="00904DEA" w:rsidP="005C1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D9FD" w14:textId="77777777" w:rsidR="005C1A29" w:rsidRDefault="005C1A29">
    <w:pPr>
      <w:pStyle w:val="Footer"/>
    </w:pPr>
  </w:p>
  <w:p w14:paraId="303A82CC" w14:textId="77777777" w:rsidR="005C1A29" w:rsidRDefault="005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F8A5" w14:textId="77777777" w:rsidR="00904DEA" w:rsidRDefault="00904DEA" w:rsidP="005C1A29">
      <w:pPr>
        <w:spacing w:after="0"/>
      </w:pPr>
      <w:r>
        <w:separator/>
      </w:r>
    </w:p>
  </w:footnote>
  <w:footnote w:type="continuationSeparator" w:id="0">
    <w:p w14:paraId="521F9146" w14:textId="77777777" w:rsidR="00904DEA" w:rsidRDefault="00904DEA" w:rsidP="005C1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974"/>
    <w:multiLevelType w:val="hybridMultilevel"/>
    <w:tmpl w:val="B92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D64"/>
    <w:multiLevelType w:val="multilevel"/>
    <w:tmpl w:val="960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5AAF"/>
    <w:multiLevelType w:val="hybridMultilevel"/>
    <w:tmpl w:val="6BE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4B8"/>
    <w:multiLevelType w:val="hybridMultilevel"/>
    <w:tmpl w:val="00FC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5B6"/>
    <w:multiLevelType w:val="hybridMultilevel"/>
    <w:tmpl w:val="3EE2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0A4"/>
    <w:multiLevelType w:val="hybridMultilevel"/>
    <w:tmpl w:val="87B23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6E3E"/>
    <w:multiLevelType w:val="hybridMultilevel"/>
    <w:tmpl w:val="1AFE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252AC"/>
    <w:multiLevelType w:val="hybridMultilevel"/>
    <w:tmpl w:val="AEE61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A6585"/>
    <w:multiLevelType w:val="hybridMultilevel"/>
    <w:tmpl w:val="FB32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74B0"/>
    <w:multiLevelType w:val="hybridMultilevel"/>
    <w:tmpl w:val="9C12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5FC4"/>
    <w:multiLevelType w:val="hybridMultilevel"/>
    <w:tmpl w:val="6B2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C4C4C"/>
    <w:multiLevelType w:val="hybridMultilevel"/>
    <w:tmpl w:val="657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030FF"/>
    <w:multiLevelType w:val="hybridMultilevel"/>
    <w:tmpl w:val="DFC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B"/>
    <w:rsid w:val="000036A9"/>
    <w:rsid w:val="00083835"/>
    <w:rsid w:val="00135D7E"/>
    <w:rsid w:val="001B40DE"/>
    <w:rsid w:val="001D4E53"/>
    <w:rsid w:val="001F3FE8"/>
    <w:rsid w:val="0022375C"/>
    <w:rsid w:val="00290CCC"/>
    <w:rsid w:val="002B0859"/>
    <w:rsid w:val="002B3560"/>
    <w:rsid w:val="002B7EAB"/>
    <w:rsid w:val="002F299C"/>
    <w:rsid w:val="003000C0"/>
    <w:rsid w:val="00323C63"/>
    <w:rsid w:val="00384938"/>
    <w:rsid w:val="00392BA4"/>
    <w:rsid w:val="003F6857"/>
    <w:rsid w:val="00415A37"/>
    <w:rsid w:val="004512F0"/>
    <w:rsid w:val="00464C59"/>
    <w:rsid w:val="00475D4B"/>
    <w:rsid w:val="0048126B"/>
    <w:rsid w:val="004A6015"/>
    <w:rsid w:val="004C15FA"/>
    <w:rsid w:val="004E48C3"/>
    <w:rsid w:val="004E6CF2"/>
    <w:rsid w:val="00530E06"/>
    <w:rsid w:val="0053227B"/>
    <w:rsid w:val="00592A3D"/>
    <w:rsid w:val="005B2D1C"/>
    <w:rsid w:val="005C1A29"/>
    <w:rsid w:val="005E69E1"/>
    <w:rsid w:val="005F677A"/>
    <w:rsid w:val="00601840"/>
    <w:rsid w:val="006036EF"/>
    <w:rsid w:val="00621995"/>
    <w:rsid w:val="00633D4D"/>
    <w:rsid w:val="006A0D21"/>
    <w:rsid w:val="006A4FD1"/>
    <w:rsid w:val="006D4F49"/>
    <w:rsid w:val="007B57D2"/>
    <w:rsid w:val="007C5338"/>
    <w:rsid w:val="007E223E"/>
    <w:rsid w:val="007E501D"/>
    <w:rsid w:val="007F14DB"/>
    <w:rsid w:val="00841E7F"/>
    <w:rsid w:val="00866159"/>
    <w:rsid w:val="0087024A"/>
    <w:rsid w:val="008B20DD"/>
    <w:rsid w:val="00904DEA"/>
    <w:rsid w:val="009121EF"/>
    <w:rsid w:val="009410EB"/>
    <w:rsid w:val="00973437"/>
    <w:rsid w:val="009B17C6"/>
    <w:rsid w:val="009D6979"/>
    <w:rsid w:val="00A41E5C"/>
    <w:rsid w:val="00A43455"/>
    <w:rsid w:val="00AB6FF5"/>
    <w:rsid w:val="00AF5C29"/>
    <w:rsid w:val="00B3247C"/>
    <w:rsid w:val="00B35428"/>
    <w:rsid w:val="00B56B94"/>
    <w:rsid w:val="00B9213A"/>
    <w:rsid w:val="00B97F2C"/>
    <w:rsid w:val="00C00C29"/>
    <w:rsid w:val="00C018DA"/>
    <w:rsid w:val="00C57660"/>
    <w:rsid w:val="00C61A9C"/>
    <w:rsid w:val="00C718F3"/>
    <w:rsid w:val="00C73B29"/>
    <w:rsid w:val="00C74121"/>
    <w:rsid w:val="00C870B9"/>
    <w:rsid w:val="00CA038B"/>
    <w:rsid w:val="00CD51E0"/>
    <w:rsid w:val="00D2648E"/>
    <w:rsid w:val="00D3727A"/>
    <w:rsid w:val="00D746FA"/>
    <w:rsid w:val="00DD2E28"/>
    <w:rsid w:val="00E07C6B"/>
    <w:rsid w:val="00E30AAE"/>
    <w:rsid w:val="00E3564F"/>
    <w:rsid w:val="00E450C9"/>
    <w:rsid w:val="00E6261C"/>
    <w:rsid w:val="00EA456C"/>
    <w:rsid w:val="00ED09C1"/>
    <w:rsid w:val="00EF42CE"/>
    <w:rsid w:val="00EF7173"/>
    <w:rsid w:val="00F25B05"/>
    <w:rsid w:val="00F40599"/>
    <w:rsid w:val="00F4436C"/>
    <w:rsid w:val="00F55F01"/>
    <w:rsid w:val="00F76820"/>
    <w:rsid w:val="00FA0531"/>
    <w:rsid w:val="00FD071B"/>
    <w:rsid w:val="00FE772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B345"/>
  <w15:chartTrackingRefBased/>
  <w15:docId w15:val="{DA22D714-A062-4B52-8787-BF680A0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8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5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A29"/>
  </w:style>
  <w:style w:type="paragraph" w:styleId="Footer">
    <w:name w:val="footer"/>
    <w:basedOn w:val="Normal"/>
    <w:link w:val="Foot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A29"/>
  </w:style>
  <w:style w:type="character" w:styleId="UnresolvedMention">
    <w:name w:val="Unresolved Mention"/>
    <w:basedOn w:val="DefaultParagraphFont"/>
    <w:uiPriority w:val="99"/>
    <w:semiHidden/>
    <w:unhideWhenUsed/>
    <w:rsid w:val="00B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8022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57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113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2309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yperlink" Target="https://youtu.be/OaW_4MWSE6I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yYixa4ZRPY" TargetMode="External"/><Relationship Id="rId17" Type="http://schemas.openxmlformats.org/officeDocument/2006/relationships/hyperlink" Target="https://www.youtube.com/watch?v=KCLWPd5Yj9c&amp;pbjreload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UageJdwyPY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yYixa4ZRP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OaW_4MWSE6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s://youtu.be/YUageJdwyP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KCLWPd5Yj9c&amp;pbjreload=1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5E94-9A56-4442-B49E-EB3B645A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Cameron</dc:creator>
  <cp:keywords/>
  <dc:description/>
  <cp:lastModifiedBy>Mel Cameron</cp:lastModifiedBy>
  <cp:revision>2</cp:revision>
  <dcterms:created xsi:type="dcterms:W3CDTF">2020-05-08T06:57:00Z</dcterms:created>
  <dcterms:modified xsi:type="dcterms:W3CDTF">2020-05-08T06:57:00Z</dcterms:modified>
</cp:coreProperties>
</file>